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0827" w14:textId="77777777" w:rsidR="005A04FA" w:rsidRPr="005A04FA" w:rsidRDefault="005A04FA">
      <w:pPr>
        <w:rPr>
          <w:rFonts w:ascii="Lato" w:eastAsia="Times New Roman" w:hAnsi="Lato" w:cs="Times New Roman"/>
        </w:rPr>
      </w:pPr>
    </w:p>
    <w:p w14:paraId="18CAA59C" w14:textId="77777777" w:rsidR="005A04FA" w:rsidRPr="005A04FA" w:rsidRDefault="005A04FA">
      <w:pPr>
        <w:rPr>
          <w:rFonts w:ascii="Lato" w:eastAsia="Times New Roman" w:hAnsi="Lato" w:cs="Times New Roman"/>
        </w:rPr>
      </w:pPr>
    </w:p>
    <w:p w14:paraId="29D0ED82" w14:textId="60758DB8" w:rsidR="00476B0D" w:rsidRPr="005A04FA" w:rsidRDefault="005A04FA">
      <w:pPr>
        <w:rPr>
          <w:rFonts w:ascii="Lato" w:hAnsi="Lato"/>
        </w:rPr>
      </w:pPr>
      <w:r w:rsidRPr="005A04FA">
        <w:rPr>
          <w:rFonts w:ascii="Lato" w:eastAsia="Times New Roman" w:hAnsi="Lato" w:cs="Times New Roman"/>
        </w:rPr>
        <w:t>April 19, 2017</w:t>
      </w:r>
      <w:r w:rsidRPr="005A04FA">
        <w:rPr>
          <w:rFonts w:ascii="Lato" w:eastAsia="Times New Roman" w:hAnsi="Lato" w:cs="Times New Roman"/>
        </w:rPr>
        <w:br/>
      </w:r>
      <w:r w:rsidRPr="005A04FA">
        <w:rPr>
          <w:rFonts w:ascii="Lato" w:eastAsia="Times New Roman" w:hAnsi="Lato" w:cs="Times New Roman"/>
        </w:rPr>
        <w:br/>
        <w:t>Ellen Briton Teacher, Farrow High School Long Street Farrow, CA, 90210</w:t>
      </w:r>
      <w:r w:rsidRPr="005A04FA">
        <w:rPr>
          <w:rFonts w:ascii="Lato" w:eastAsia="Times New Roman" w:hAnsi="Lato" w:cs="Times New Roman"/>
        </w:rPr>
        <w:br/>
      </w:r>
      <w:r w:rsidRPr="005A04FA">
        <w:rPr>
          <w:rFonts w:ascii="Lato" w:eastAsia="Times New Roman" w:hAnsi="Lato" w:cs="Times New Roman"/>
        </w:rPr>
        <w:br/>
        <w:t xml:space="preserve">To </w:t>
      </w:r>
      <w:proofErr w:type="gramStart"/>
      <w:r w:rsidRPr="005A04FA">
        <w:rPr>
          <w:rFonts w:ascii="Lato" w:eastAsia="Times New Roman" w:hAnsi="Lato" w:cs="Times New Roman"/>
        </w:rPr>
        <w:t>The</w:t>
      </w:r>
      <w:proofErr w:type="gramEnd"/>
      <w:r w:rsidRPr="005A04FA">
        <w:rPr>
          <w:rFonts w:ascii="Lato" w:eastAsia="Times New Roman" w:hAnsi="Lato" w:cs="Times New Roman"/>
        </w:rPr>
        <w:t xml:space="preserve"> Oak Road Scholarship Committee: </w:t>
      </w:r>
      <w:r w:rsidRPr="005A04FA">
        <w:rPr>
          <w:rFonts w:ascii="Lato" w:eastAsia="Times New Roman" w:hAnsi="Lato" w:cs="Times New Roman"/>
        </w:rPr>
        <w:br/>
      </w:r>
      <w:r w:rsidRPr="005A04FA">
        <w:rPr>
          <w:rFonts w:ascii="Lato" w:eastAsia="Times New Roman" w:hAnsi="Lato" w:cs="Times New Roman"/>
        </w:rPr>
        <w:br/>
        <w:t xml:space="preserve">I write to recommend Frances Stoll for the John Williams Scholarship. I was her History and Social Studies teacher, and I followed her academic growth closely over the last five years. </w:t>
      </w:r>
      <w:r w:rsidRPr="005A04FA">
        <w:rPr>
          <w:rFonts w:ascii="Lato" w:eastAsia="Times New Roman" w:hAnsi="Lato" w:cs="Times New Roman"/>
        </w:rPr>
        <w:br/>
      </w:r>
      <w:r w:rsidRPr="005A04FA">
        <w:rPr>
          <w:rFonts w:ascii="Lato" w:eastAsia="Times New Roman" w:hAnsi="Lato" w:cs="Times New Roman"/>
        </w:rPr>
        <w:br/>
        <w:t xml:space="preserve">Frances has shown a love for learning and has the commitment needed to succeed in college. I am glad I can provide this support for a deserving student. Her academic record shows that Ms. Stoll has kept an A grade average during her studies at Farrow High. I have high regard for Frances. She is a good candidate, and you will be proud to have her as a part of your college family. </w:t>
      </w:r>
      <w:r w:rsidRPr="005A04FA">
        <w:rPr>
          <w:rFonts w:ascii="Lato" w:eastAsia="Times New Roman" w:hAnsi="Lato" w:cs="Times New Roman"/>
        </w:rPr>
        <w:br/>
      </w:r>
      <w:r w:rsidRPr="005A04FA">
        <w:rPr>
          <w:rFonts w:ascii="Lato" w:eastAsia="Times New Roman" w:hAnsi="Lato" w:cs="Times New Roman"/>
        </w:rPr>
        <w:br/>
        <w:t xml:space="preserve">Frances has also shown that she is a great young writer in my classes. She has also shown her talent in creative writing and has recently written an impressive paper on the Spanish Renaissance. It is one of the most impressive pieces of writing that I have seen in my 23 years of teaching. I know her educational goals and the challenges she faces with paying for her college tuition. She is most deserving, and I am in full support of her scholarship application. </w:t>
      </w:r>
      <w:r w:rsidRPr="005A04FA">
        <w:rPr>
          <w:rFonts w:ascii="Lato" w:eastAsia="Times New Roman" w:hAnsi="Lato" w:cs="Times New Roman"/>
        </w:rPr>
        <w:br/>
      </w:r>
      <w:r w:rsidRPr="005A04FA">
        <w:rPr>
          <w:rFonts w:ascii="Lato" w:eastAsia="Times New Roman" w:hAnsi="Lato" w:cs="Times New Roman"/>
        </w:rPr>
        <w:br/>
        <w:t xml:space="preserve">I am certain that you will also be impressed with Frances' winning attributes. Please consider her favorably for the Williams Scholarship. Feel free to contact me with any questions you may have. I will provide any additional supporting information for such a deserving student. </w:t>
      </w:r>
      <w:r w:rsidRPr="005A04FA">
        <w:rPr>
          <w:rFonts w:ascii="Lato" w:eastAsia="Times New Roman" w:hAnsi="Lato" w:cs="Times New Roman"/>
        </w:rPr>
        <w:br/>
      </w:r>
      <w:r w:rsidRPr="005A04FA">
        <w:rPr>
          <w:rFonts w:ascii="Lato" w:eastAsia="Times New Roman" w:hAnsi="Lato" w:cs="Times New Roman"/>
        </w:rPr>
        <w:br/>
        <w:t>Regards,</w:t>
      </w:r>
      <w:r w:rsidRPr="005A04FA">
        <w:rPr>
          <w:rFonts w:ascii="Lato" w:eastAsia="Times New Roman" w:hAnsi="Lato" w:cs="Times New Roman"/>
        </w:rPr>
        <w:br/>
      </w:r>
      <w:r w:rsidRPr="005A04FA">
        <w:rPr>
          <w:rFonts w:ascii="Lato" w:eastAsia="Times New Roman" w:hAnsi="Lato" w:cs="Times New Roman"/>
        </w:rPr>
        <w:br/>
        <w:t>Ellen Briton</w:t>
      </w:r>
      <w:r w:rsidRPr="005A04FA">
        <w:rPr>
          <w:rFonts w:ascii="Lato" w:eastAsia="Times New Roman" w:hAnsi="Lato" w:cs="Times New Roman"/>
        </w:rPr>
        <w:br/>
      </w:r>
    </w:p>
    <w:sectPr w:rsidR="00476B0D" w:rsidRPr="005A0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FA"/>
    <w:rsid w:val="00476B0D"/>
    <w:rsid w:val="005A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A210A"/>
  <w15:chartTrackingRefBased/>
  <w15:docId w15:val="{010E4D06-B20F-4B35-8FC0-991349E6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2021-10-08T06:05:00Z</dcterms:created>
  <dcterms:modified xsi:type="dcterms:W3CDTF">2021-10-08T06:06:00Z</dcterms:modified>
</cp:coreProperties>
</file>